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445BFF">
        <w:t>March</w:t>
      </w:r>
      <w:r w:rsidR="003F1AAC">
        <w:t xml:space="preserve"> 1</w:t>
      </w:r>
      <w:r w:rsidR="00445BFF">
        <w:t>0</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7D4230"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B46EB0">
        <w:rPr>
          <w:sz w:val="22"/>
          <w:szCs w:val="22"/>
        </w:rPr>
      </w:r>
      <w:r w:rsidR="00B46EB0">
        <w:rPr>
          <w:sz w:val="22"/>
          <w:szCs w:val="22"/>
        </w:rPr>
        <w:fldChar w:fldCharType="separate"/>
      </w:r>
      <w:r w:rsidRPr="00E0407B">
        <w:rPr>
          <w:sz w:val="22"/>
          <w:szCs w:val="22"/>
        </w:rPr>
        <w:fldChar w:fldCharType="end"/>
      </w:r>
      <w:r w:rsidRPr="00E0407B">
        <w:rPr>
          <w:sz w:val="22"/>
          <w:szCs w:val="22"/>
        </w:rPr>
        <w:t xml:space="preserve">  Mary Huff, Secretary</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7D4230"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B46EB0">
        <w:rPr>
          <w:sz w:val="22"/>
          <w:szCs w:val="22"/>
        </w:rPr>
      </w:r>
      <w:r w:rsidR="00B46EB0">
        <w:rPr>
          <w:sz w:val="22"/>
          <w:szCs w:val="22"/>
        </w:rPr>
        <w:fldChar w:fldCharType="separate"/>
      </w:r>
      <w:r w:rsidRPr="00E0407B">
        <w:rPr>
          <w:sz w:val="22"/>
          <w:szCs w:val="22"/>
        </w:rPr>
        <w:fldChar w:fldCharType="end"/>
      </w:r>
      <w:r w:rsidRPr="00E0407B">
        <w:rPr>
          <w:sz w:val="22"/>
          <w:szCs w:val="22"/>
        </w:rPr>
        <w:t xml:space="preserve">  </w:t>
      </w:r>
      <w:r w:rsidR="004D066C">
        <w:rPr>
          <w:sz w:val="22"/>
          <w:szCs w:val="22"/>
        </w:rPr>
        <w:t xml:space="preserve">Jason Boal, </w:t>
      </w:r>
      <w:r w:rsidRPr="00E0407B">
        <w:rPr>
          <w:sz w:val="22"/>
          <w:szCs w:val="22"/>
        </w:rPr>
        <w:t>Region 6</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7D4230"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46EB0">
        <w:rPr>
          <w:sz w:val="22"/>
          <w:szCs w:val="22"/>
        </w:rPr>
      </w:r>
      <w:r w:rsidR="00B46EB0">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Jon Ingalls,</w:t>
      </w:r>
      <w:r w:rsidR="00E0407B" w:rsidRPr="00E0407B">
        <w:rPr>
          <w:sz w:val="22"/>
          <w:szCs w:val="22"/>
        </w:rPr>
        <w:t xml:space="preserve"> P&amp;Z Rep</w:t>
      </w:r>
    </w:p>
    <w:p w:rsidR="004D230B" w:rsidRDefault="00E0407B" w:rsidP="000470F4">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B46EB0">
        <w:rPr>
          <w:sz w:val="22"/>
          <w:szCs w:val="22"/>
        </w:rPr>
      </w:r>
      <w:r w:rsidR="00B46EB0">
        <w:rPr>
          <w:sz w:val="22"/>
          <w:szCs w:val="22"/>
        </w:rPr>
        <w:fldChar w:fldCharType="separate"/>
      </w:r>
      <w:r w:rsidRPr="00E0407B">
        <w:rPr>
          <w:sz w:val="22"/>
          <w:szCs w:val="22"/>
        </w:rPr>
        <w:fldChar w:fldCharType="end"/>
      </w:r>
      <w:r w:rsidRPr="00E0407B">
        <w:rPr>
          <w:sz w:val="22"/>
          <w:szCs w:val="22"/>
        </w:rPr>
        <w:t xml:space="preserve">  </w:t>
      </w:r>
      <w:r w:rsidR="00CD403B">
        <w:rPr>
          <w:sz w:val="22"/>
          <w:szCs w:val="22"/>
        </w:rPr>
        <w:t xml:space="preserve">Brock Cherry, </w:t>
      </w:r>
      <w:r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7D4230" w:rsidRDefault="007D4230" w:rsidP="007D4230">
      <w:pPr>
        <w:spacing w:after="120"/>
        <w:jc w:val="both"/>
        <w:rPr>
          <w:sz w:val="22"/>
          <w:szCs w:val="22"/>
        </w:rPr>
      </w:pPr>
      <w:r w:rsidRPr="008A38E5">
        <w:rPr>
          <w:sz w:val="22"/>
          <w:szCs w:val="22"/>
        </w:rPr>
        <w:t xml:space="preserve">Daren called the meeting to order; roll call was taken; a quorum was present. </w:t>
      </w:r>
    </w:p>
    <w:p w:rsidR="006A4C0E" w:rsidRDefault="007D4230" w:rsidP="007D4230">
      <w:pPr>
        <w:spacing w:after="120"/>
        <w:jc w:val="both"/>
        <w:rPr>
          <w:sz w:val="22"/>
          <w:szCs w:val="22"/>
        </w:rPr>
      </w:pPr>
      <w:r>
        <w:rPr>
          <w:sz w:val="22"/>
          <w:szCs w:val="22"/>
        </w:rPr>
        <w:t xml:space="preserve">Sabrina moved to approve the January minutes. Maureen seconded; the motion carried. The February minutes </w:t>
      </w:r>
      <w:proofErr w:type="gramStart"/>
      <w:r>
        <w:rPr>
          <w:sz w:val="22"/>
          <w:szCs w:val="22"/>
        </w:rPr>
        <w:t>will be moved</w:t>
      </w:r>
      <w:proofErr w:type="gramEnd"/>
      <w:r>
        <w:rPr>
          <w:sz w:val="22"/>
          <w:szCs w:val="22"/>
        </w:rPr>
        <w:t xml:space="preserve"> to next month’s meeting to incorporate s</w:t>
      </w:r>
      <w:r w:rsidR="006E5E63">
        <w:rPr>
          <w:sz w:val="22"/>
          <w:szCs w:val="22"/>
        </w:rPr>
        <w:t xml:space="preserve">ome suggested changes. </w:t>
      </w:r>
    </w:p>
    <w:p w:rsidR="007D4230" w:rsidRDefault="007D4230" w:rsidP="007D4230">
      <w:pPr>
        <w:spacing w:after="120"/>
        <w:jc w:val="both"/>
        <w:rPr>
          <w:sz w:val="22"/>
          <w:szCs w:val="22"/>
        </w:rPr>
      </w:pPr>
      <w:r w:rsidRPr="0069787C">
        <w:rPr>
          <w:sz w:val="22"/>
          <w:szCs w:val="22"/>
        </w:rPr>
        <w:t xml:space="preserve">Jeff </w:t>
      </w:r>
      <w:r>
        <w:rPr>
          <w:sz w:val="22"/>
          <w:szCs w:val="22"/>
        </w:rPr>
        <w:t>reviewed the T</w:t>
      </w:r>
      <w:r w:rsidRPr="0069787C">
        <w:rPr>
          <w:sz w:val="22"/>
          <w:szCs w:val="22"/>
        </w:rPr>
        <w:t xml:space="preserve">reasurer’s report </w:t>
      </w:r>
      <w:r>
        <w:rPr>
          <w:sz w:val="22"/>
          <w:szCs w:val="22"/>
        </w:rPr>
        <w:t xml:space="preserve">that </w:t>
      </w:r>
      <w:proofErr w:type="gramStart"/>
      <w:r>
        <w:rPr>
          <w:sz w:val="22"/>
          <w:szCs w:val="22"/>
        </w:rPr>
        <w:t>was previously sent</w:t>
      </w:r>
      <w:proofErr w:type="gramEnd"/>
      <w:r>
        <w:rPr>
          <w:sz w:val="22"/>
          <w:szCs w:val="22"/>
        </w:rPr>
        <w:t xml:space="preserve"> </w:t>
      </w:r>
      <w:r w:rsidRPr="0069787C">
        <w:rPr>
          <w:sz w:val="22"/>
          <w:szCs w:val="22"/>
        </w:rPr>
        <w:t xml:space="preserve">to the Board via email. </w:t>
      </w:r>
      <w:r w:rsidR="006A4C0E">
        <w:rPr>
          <w:sz w:val="22"/>
          <w:szCs w:val="22"/>
        </w:rPr>
        <w:t xml:space="preserve">The biggest expense was for Daren to attend the National conference. Brian moved to approve the expenditure report. Sherwin seconded; the motion carried. </w:t>
      </w:r>
    </w:p>
    <w:p w:rsidR="006A4C0E" w:rsidRDefault="006A4C0E" w:rsidP="007D4230">
      <w:pPr>
        <w:spacing w:after="120"/>
        <w:jc w:val="both"/>
        <w:rPr>
          <w:sz w:val="22"/>
          <w:szCs w:val="22"/>
        </w:rPr>
      </w:pPr>
      <w:r>
        <w:rPr>
          <w:sz w:val="22"/>
          <w:szCs w:val="22"/>
        </w:rPr>
        <w:t xml:space="preserve">Sabrina informed the board that the call for nominations </w:t>
      </w:r>
      <w:r w:rsidR="00824A2B">
        <w:rPr>
          <w:sz w:val="22"/>
          <w:szCs w:val="22"/>
        </w:rPr>
        <w:t>would</w:t>
      </w:r>
      <w:r>
        <w:rPr>
          <w:sz w:val="22"/>
          <w:szCs w:val="22"/>
        </w:rPr>
        <w:t xml:space="preserve"> begin A</w:t>
      </w:r>
      <w:r w:rsidR="00927FD5">
        <w:rPr>
          <w:sz w:val="22"/>
          <w:szCs w:val="22"/>
        </w:rPr>
        <w:t>p</w:t>
      </w:r>
      <w:r>
        <w:rPr>
          <w:sz w:val="22"/>
          <w:szCs w:val="22"/>
        </w:rPr>
        <w:t xml:space="preserve">ril </w:t>
      </w:r>
      <w:proofErr w:type="gramStart"/>
      <w:r>
        <w:rPr>
          <w:sz w:val="22"/>
          <w:szCs w:val="22"/>
        </w:rPr>
        <w:t>1</w:t>
      </w:r>
      <w:r w:rsidRPr="006A4C0E">
        <w:rPr>
          <w:sz w:val="22"/>
          <w:szCs w:val="22"/>
          <w:vertAlign w:val="superscript"/>
        </w:rPr>
        <w:t>st</w:t>
      </w:r>
      <w:proofErr w:type="gramEnd"/>
      <w:r>
        <w:rPr>
          <w:sz w:val="22"/>
          <w:szCs w:val="22"/>
        </w:rPr>
        <w:t>. The deadline for submission of names is June 3</w:t>
      </w:r>
      <w:r w:rsidRPr="006A4C0E">
        <w:rPr>
          <w:sz w:val="22"/>
          <w:szCs w:val="22"/>
          <w:vertAlign w:val="superscript"/>
        </w:rPr>
        <w:t>rd</w:t>
      </w:r>
      <w:r>
        <w:rPr>
          <w:sz w:val="22"/>
          <w:szCs w:val="22"/>
        </w:rPr>
        <w:t xml:space="preserve">. Ballots will be distributed in late June. Daren asked the board to get the word out and seek nominations. </w:t>
      </w:r>
    </w:p>
    <w:p w:rsidR="006A4C0E" w:rsidRDefault="006A4C0E" w:rsidP="007D4230">
      <w:pPr>
        <w:spacing w:after="120"/>
        <w:jc w:val="both"/>
        <w:rPr>
          <w:sz w:val="22"/>
          <w:szCs w:val="22"/>
        </w:rPr>
      </w:pPr>
      <w:r>
        <w:rPr>
          <w:sz w:val="22"/>
          <w:szCs w:val="22"/>
        </w:rPr>
        <w:t xml:space="preserve">Maureen discussed the webinar series. One of the requirements of being part of the consortium is that someone from Idaho has to present a webinar. The board previously nominated best sessions from the 2015 conference. Maureen reported that the Signs session was the winner, but the presenter was not an Idaho person. The second place session was “Planning for a Sharing Economy” Maureen will move forward with getting that set up as the Idaho webinar session. </w:t>
      </w:r>
    </w:p>
    <w:p w:rsidR="000C67B5" w:rsidRDefault="007D4230" w:rsidP="007D4230">
      <w:pPr>
        <w:rPr>
          <w:sz w:val="22"/>
          <w:szCs w:val="22"/>
        </w:rPr>
      </w:pPr>
      <w:r>
        <w:rPr>
          <w:sz w:val="22"/>
          <w:szCs w:val="22"/>
        </w:rPr>
        <w:t xml:space="preserve">Meg provided the Board with an update on the </w:t>
      </w:r>
      <w:r w:rsidR="000C67B5" w:rsidRPr="000C67B5">
        <w:rPr>
          <w:sz w:val="22"/>
          <w:szCs w:val="22"/>
        </w:rPr>
        <w:t xml:space="preserve">“Bridging Tradition and Innovation through Planning” </w:t>
      </w:r>
      <w:r>
        <w:rPr>
          <w:sz w:val="22"/>
          <w:szCs w:val="22"/>
        </w:rPr>
        <w:t xml:space="preserve">2016 conference planning. </w:t>
      </w:r>
      <w:r w:rsidR="000C67B5">
        <w:rPr>
          <w:sz w:val="22"/>
          <w:szCs w:val="22"/>
        </w:rPr>
        <w:t>The date and time for the Annual Board meeting was set for October 13</w:t>
      </w:r>
      <w:r w:rsidR="000C67B5" w:rsidRPr="000C67B5">
        <w:rPr>
          <w:sz w:val="22"/>
          <w:szCs w:val="22"/>
          <w:vertAlign w:val="superscript"/>
        </w:rPr>
        <w:t>th</w:t>
      </w:r>
      <w:r w:rsidR="000C67B5">
        <w:rPr>
          <w:sz w:val="22"/>
          <w:szCs w:val="22"/>
        </w:rPr>
        <w:t>, 2016. Meg reported that we need to put our deposit on the JUMP facility by February 14</w:t>
      </w:r>
      <w:r w:rsidR="000C67B5" w:rsidRPr="000C67B5">
        <w:rPr>
          <w:sz w:val="22"/>
          <w:szCs w:val="22"/>
          <w:vertAlign w:val="superscript"/>
        </w:rPr>
        <w:t>th</w:t>
      </w:r>
      <w:r w:rsidR="000C67B5">
        <w:rPr>
          <w:sz w:val="22"/>
          <w:szCs w:val="22"/>
        </w:rPr>
        <w:t xml:space="preserve">. Daren and Jeff will follow up and make sure this </w:t>
      </w:r>
      <w:r w:rsidR="00824A2B">
        <w:rPr>
          <w:sz w:val="22"/>
          <w:szCs w:val="22"/>
        </w:rPr>
        <w:t>is</w:t>
      </w:r>
      <w:r w:rsidR="000C67B5">
        <w:rPr>
          <w:sz w:val="22"/>
          <w:szCs w:val="22"/>
        </w:rPr>
        <w:t xml:space="preserve"> paid. Everything is on track and Meg is </w:t>
      </w:r>
      <w:r w:rsidR="00824A2B">
        <w:rPr>
          <w:sz w:val="22"/>
          <w:szCs w:val="22"/>
        </w:rPr>
        <w:t>impressed</w:t>
      </w:r>
      <w:r w:rsidR="000C67B5">
        <w:rPr>
          <w:sz w:val="22"/>
          <w:szCs w:val="22"/>
        </w:rPr>
        <w:t xml:space="preserve"> with the conference planning team. </w:t>
      </w:r>
    </w:p>
    <w:p w:rsidR="000C67B5" w:rsidRDefault="000C67B5" w:rsidP="007D4230">
      <w:pPr>
        <w:rPr>
          <w:sz w:val="22"/>
          <w:szCs w:val="22"/>
        </w:rPr>
      </w:pPr>
    </w:p>
    <w:p w:rsidR="007D4230" w:rsidRDefault="000C67B5" w:rsidP="007D4230">
      <w:pPr>
        <w:rPr>
          <w:sz w:val="22"/>
          <w:szCs w:val="22"/>
        </w:rPr>
      </w:pPr>
      <w:r>
        <w:rPr>
          <w:sz w:val="22"/>
          <w:szCs w:val="22"/>
        </w:rPr>
        <w:t xml:space="preserve">Sherwin updated the Board briefly about the proposal for a joint conference proposal. He reported that the WP board was favorable to </w:t>
      </w:r>
      <w:r w:rsidR="003B5762">
        <w:rPr>
          <w:sz w:val="22"/>
          <w:szCs w:val="22"/>
        </w:rPr>
        <w:t xml:space="preserve">a joint conference. </w:t>
      </w:r>
      <w:r w:rsidR="0097190F">
        <w:rPr>
          <w:sz w:val="22"/>
          <w:szCs w:val="22"/>
        </w:rPr>
        <w:t xml:space="preserve">Daren will follow up with Mary and Sherwin to see where this stands. </w:t>
      </w:r>
      <w:bookmarkStart w:id="1" w:name="_GoBack"/>
      <w:bookmarkEnd w:id="1"/>
    </w:p>
    <w:p w:rsidR="007D4230" w:rsidRDefault="007D4230" w:rsidP="007D4230">
      <w:pPr>
        <w:rPr>
          <w:sz w:val="22"/>
          <w:szCs w:val="22"/>
        </w:rPr>
      </w:pPr>
    </w:p>
    <w:p w:rsidR="0097190F" w:rsidRDefault="007D4230" w:rsidP="007D4230">
      <w:pPr>
        <w:rPr>
          <w:sz w:val="22"/>
          <w:szCs w:val="22"/>
        </w:rPr>
      </w:pPr>
      <w:r>
        <w:rPr>
          <w:sz w:val="22"/>
          <w:szCs w:val="22"/>
        </w:rPr>
        <w:t xml:space="preserve">Brian </w:t>
      </w:r>
      <w:r w:rsidR="0097190F">
        <w:rPr>
          <w:sz w:val="22"/>
          <w:szCs w:val="22"/>
        </w:rPr>
        <w:t xml:space="preserve">discussed the urban renewal legislation. There was a draft bill approved in February. When it went to the committee for printing, many changes were made. The interim committee requested a follow up meeting to discuss the changes. This bill </w:t>
      </w:r>
      <w:proofErr w:type="gramStart"/>
      <w:r w:rsidR="0097190F">
        <w:rPr>
          <w:sz w:val="22"/>
          <w:szCs w:val="22"/>
        </w:rPr>
        <w:t>is being watched</w:t>
      </w:r>
      <w:proofErr w:type="gramEnd"/>
      <w:r w:rsidR="0097190F">
        <w:rPr>
          <w:sz w:val="22"/>
          <w:szCs w:val="22"/>
        </w:rPr>
        <w:t xml:space="preserve"> very closely, Br</w:t>
      </w:r>
      <w:r w:rsidR="00927FD5">
        <w:rPr>
          <w:sz w:val="22"/>
          <w:szCs w:val="22"/>
        </w:rPr>
        <w:t>ian</w:t>
      </w:r>
      <w:r w:rsidR="0097190F">
        <w:rPr>
          <w:sz w:val="22"/>
          <w:szCs w:val="22"/>
        </w:rPr>
        <w:t xml:space="preserve"> is unsure that there is enough time left in the session to get this through. The committee recommends that APA Idaho oppose Bill 572. Br</w:t>
      </w:r>
      <w:r w:rsidR="00927FD5">
        <w:rPr>
          <w:sz w:val="22"/>
          <w:szCs w:val="22"/>
        </w:rPr>
        <w:t>ian</w:t>
      </w:r>
      <w:r w:rsidR="0097190F">
        <w:rPr>
          <w:sz w:val="22"/>
          <w:szCs w:val="22"/>
        </w:rPr>
        <w:t xml:space="preserve"> moved to oppose House Bill 572 if it reaches the senate. Jae Hill seconded; the motion carried. </w:t>
      </w:r>
    </w:p>
    <w:p w:rsidR="0097190F" w:rsidRDefault="0097190F" w:rsidP="007D4230">
      <w:pPr>
        <w:rPr>
          <w:sz w:val="22"/>
          <w:szCs w:val="22"/>
        </w:rPr>
      </w:pPr>
    </w:p>
    <w:p w:rsidR="007D4230" w:rsidRDefault="00824A2B" w:rsidP="007D4230">
      <w:pPr>
        <w:rPr>
          <w:sz w:val="22"/>
          <w:szCs w:val="22"/>
        </w:rPr>
      </w:pPr>
      <w:r>
        <w:rPr>
          <w:sz w:val="22"/>
          <w:szCs w:val="22"/>
        </w:rPr>
        <w:t xml:space="preserve">Aaron </w:t>
      </w:r>
      <w:r w:rsidR="00363F69">
        <w:rPr>
          <w:sz w:val="22"/>
          <w:szCs w:val="22"/>
        </w:rPr>
        <w:t xml:space="preserve">sent an email out to all of the members in his region and will be holding a get together in the next couple of weeks. </w:t>
      </w:r>
      <w:r w:rsidR="007D4230">
        <w:rPr>
          <w:sz w:val="22"/>
          <w:szCs w:val="22"/>
        </w:rPr>
        <w:t xml:space="preserve"> </w:t>
      </w:r>
    </w:p>
    <w:p w:rsidR="007D4230" w:rsidRDefault="007D4230" w:rsidP="007D4230">
      <w:pPr>
        <w:rPr>
          <w:sz w:val="22"/>
          <w:szCs w:val="22"/>
        </w:rPr>
      </w:pPr>
    </w:p>
    <w:p w:rsidR="00363F69" w:rsidRDefault="00363F69" w:rsidP="007D4230">
      <w:pPr>
        <w:rPr>
          <w:sz w:val="22"/>
          <w:szCs w:val="22"/>
        </w:rPr>
      </w:pPr>
      <w:r>
        <w:rPr>
          <w:sz w:val="22"/>
          <w:szCs w:val="22"/>
        </w:rPr>
        <w:t xml:space="preserve">Mike reminded everyone that the Inland Empire </w:t>
      </w:r>
      <w:r w:rsidR="00824A2B">
        <w:rPr>
          <w:sz w:val="22"/>
          <w:szCs w:val="22"/>
        </w:rPr>
        <w:t>would</w:t>
      </w:r>
      <w:r>
        <w:rPr>
          <w:sz w:val="22"/>
          <w:szCs w:val="22"/>
        </w:rPr>
        <w:t xml:space="preserve"> be holding </w:t>
      </w:r>
      <w:proofErr w:type="gramStart"/>
      <w:r>
        <w:rPr>
          <w:sz w:val="22"/>
          <w:szCs w:val="22"/>
        </w:rPr>
        <w:t>their</w:t>
      </w:r>
      <w:proofErr w:type="gramEnd"/>
      <w:r>
        <w:rPr>
          <w:sz w:val="22"/>
          <w:szCs w:val="22"/>
        </w:rPr>
        <w:t xml:space="preserve"> annual conference June 2</w:t>
      </w:r>
      <w:r w:rsidRPr="00363F69">
        <w:rPr>
          <w:sz w:val="22"/>
          <w:szCs w:val="22"/>
          <w:vertAlign w:val="superscript"/>
        </w:rPr>
        <w:t>nd</w:t>
      </w:r>
      <w:r>
        <w:rPr>
          <w:sz w:val="22"/>
          <w:szCs w:val="22"/>
        </w:rPr>
        <w:t xml:space="preserve"> and 3</w:t>
      </w:r>
      <w:r w:rsidRPr="00363F69">
        <w:rPr>
          <w:sz w:val="22"/>
          <w:szCs w:val="22"/>
          <w:vertAlign w:val="superscript"/>
        </w:rPr>
        <w:t>rd</w:t>
      </w:r>
      <w:r w:rsidR="006E5E63">
        <w:rPr>
          <w:sz w:val="22"/>
          <w:szCs w:val="22"/>
        </w:rPr>
        <w:t xml:space="preserve"> at </w:t>
      </w:r>
      <w:r>
        <w:rPr>
          <w:sz w:val="22"/>
          <w:szCs w:val="22"/>
        </w:rPr>
        <w:t xml:space="preserve">Elkins Resort in Priest Lake. The Theme this year is “Your Plan, Your Community, Your Story” Mike will forward information to Mary.  </w:t>
      </w:r>
    </w:p>
    <w:p w:rsidR="00363F69" w:rsidRDefault="00363F69" w:rsidP="007D4230">
      <w:pPr>
        <w:rPr>
          <w:sz w:val="22"/>
          <w:szCs w:val="22"/>
        </w:rPr>
      </w:pPr>
    </w:p>
    <w:p w:rsidR="00363F69" w:rsidRDefault="00363F69" w:rsidP="007D4230">
      <w:pPr>
        <w:rPr>
          <w:sz w:val="22"/>
          <w:szCs w:val="22"/>
        </w:rPr>
      </w:pPr>
      <w:r>
        <w:rPr>
          <w:sz w:val="22"/>
          <w:szCs w:val="22"/>
        </w:rPr>
        <w:t xml:space="preserve">Meg will begin </w:t>
      </w:r>
      <w:r w:rsidR="006E5E63">
        <w:rPr>
          <w:sz w:val="22"/>
          <w:szCs w:val="22"/>
        </w:rPr>
        <w:t xml:space="preserve">sending communications directly to </w:t>
      </w:r>
      <w:r>
        <w:rPr>
          <w:sz w:val="22"/>
          <w:szCs w:val="22"/>
        </w:rPr>
        <w:t xml:space="preserve">the members in her region soon. </w:t>
      </w:r>
      <w:r w:rsidR="006E5E63">
        <w:rPr>
          <w:sz w:val="22"/>
          <w:szCs w:val="22"/>
        </w:rPr>
        <w:t>She</w:t>
      </w:r>
      <w:r>
        <w:rPr>
          <w:sz w:val="22"/>
          <w:szCs w:val="22"/>
        </w:rPr>
        <w:t xml:space="preserve"> inquired about the Board Spring retreat. Maureen and Diane will look at getting something together after the spring mini conference on April 13</w:t>
      </w:r>
      <w:r w:rsidRPr="00363F69">
        <w:rPr>
          <w:sz w:val="22"/>
          <w:szCs w:val="22"/>
          <w:vertAlign w:val="superscript"/>
        </w:rPr>
        <w:t>th</w:t>
      </w:r>
      <w:r>
        <w:rPr>
          <w:sz w:val="22"/>
          <w:szCs w:val="22"/>
        </w:rPr>
        <w:t xml:space="preserve">. </w:t>
      </w:r>
      <w:r w:rsidR="0071235E">
        <w:rPr>
          <w:sz w:val="22"/>
          <w:szCs w:val="22"/>
        </w:rPr>
        <w:t xml:space="preserve">The Chapter will help cover expenses for those that have to travel a long distance. </w:t>
      </w:r>
    </w:p>
    <w:p w:rsidR="00363F69" w:rsidRDefault="00363F69" w:rsidP="007D4230">
      <w:pPr>
        <w:rPr>
          <w:sz w:val="22"/>
          <w:szCs w:val="22"/>
        </w:rPr>
      </w:pPr>
    </w:p>
    <w:p w:rsidR="007D4230" w:rsidRDefault="007D4230" w:rsidP="007D4230">
      <w:pPr>
        <w:rPr>
          <w:sz w:val="22"/>
          <w:szCs w:val="22"/>
        </w:rPr>
      </w:pPr>
      <w:r>
        <w:rPr>
          <w:sz w:val="22"/>
          <w:szCs w:val="22"/>
        </w:rPr>
        <w:t xml:space="preserve">Jae </w:t>
      </w:r>
      <w:r w:rsidR="0071235E">
        <w:rPr>
          <w:sz w:val="22"/>
          <w:szCs w:val="22"/>
        </w:rPr>
        <w:t xml:space="preserve">continues to meet </w:t>
      </w:r>
      <w:r>
        <w:rPr>
          <w:sz w:val="22"/>
          <w:szCs w:val="22"/>
        </w:rPr>
        <w:t xml:space="preserve">with the Wood River Valley planners. </w:t>
      </w:r>
      <w:r w:rsidR="0071235E">
        <w:rPr>
          <w:sz w:val="22"/>
          <w:szCs w:val="22"/>
        </w:rPr>
        <w:t xml:space="preserve">He has also been attending the Southern Idaho Regional Planning and Zoning Administrators and Directors group. </w:t>
      </w:r>
      <w:r>
        <w:rPr>
          <w:sz w:val="22"/>
          <w:szCs w:val="22"/>
        </w:rPr>
        <w:t xml:space="preserve"> </w:t>
      </w:r>
    </w:p>
    <w:p w:rsidR="007D4230" w:rsidRDefault="007D4230" w:rsidP="007D4230">
      <w:pPr>
        <w:rPr>
          <w:sz w:val="22"/>
          <w:szCs w:val="22"/>
        </w:rPr>
      </w:pPr>
    </w:p>
    <w:p w:rsidR="007D4230" w:rsidRDefault="0071235E" w:rsidP="0071235E">
      <w:pPr>
        <w:rPr>
          <w:sz w:val="22"/>
          <w:szCs w:val="22"/>
        </w:rPr>
      </w:pPr>
      <w:r>
        <w:rPr>
          <w:sz w:val="22"/>
          <w:szCs w:val="22"/>
        </w:rPr>
        <w:t xml:space="preserve">Sherwin has been putting a list together of members in his region and </w:t>
      </w:r>
      <w:r w:rsidR="00824A2B">
        <w:rPr>
          <w:sz w:val="22"/>
          <w:szCs w:val="22"/>
        </w:rPr>
        <w:t xml:space="preserve">will hold </w:t>
      </w:r>
      <w:r>
        <w:rPr>
          <w:sz w:val="22"/>
          <w:szCs w:val="22"/>
        </w:rPr>
        <w:t xml:space="preserve">a meet and greet in the near future. Sherwin will be going to the APA National conference. He has organized a Tribal Planning round table meeting and invites everyone to attend. </w:t>
      </w:r>
    </w:p>
    <w:p w:rsidR="007D4230" w:rsidRDefault="007D4230" w:rsidP="007D4230">
      <w:pPr>
        <w:rPr>
          <w:sz w:val="22"/>
          <w:szCs w:val="22"/>
        </w:rPr>
      </w:pPr>
    </w:p>
    <w:p w:rsidR="007D4230" w:rsidRDefault="00824A2B" w:rsidP="007D4230">
      <w:pPr>
        <w:rPr>
          <w:sz w:val="22"/>
          <w:szCs w:val="22"/>
        </w:rPr>
      </w:pPr>
      <w:r>
        <w:rPr>
          <w:sz w:val="22"/>
          <w:szCs w:val="22"/>
        </w:rPr>
        <w:t>Daren welcomed Jon I</w:t>
      </w:r>
      <w:r w:rsidR="0071235E">
        <w:rPr>
          <w:sz w:val="22"/>
          <w:szCs w:val="22"/>
        </w:rPr>
        <w:t xml:space="preserve">ngalls to the Board. Jon </w:t>
      </w:r>
      <w:r>
        <w:rPr>
          <w:sz w:val="22"/>
          <w:szCs w:val="22"/>
        </w:rPr>
        <w:t xml:space="preserve">inquired about being able to contact the board as a resource when struggling with specific planning issues. The board welcomed the opportunity </w:t>
      </w:r>
      <w:r w:rsidR="006E5E63">
        <w:rPr>
          <w:sz w:val="22"/>
          <w:szCs w:val="22"/>
        </w:rPr>
        <w:t>to</w:t>
      </w:r>
      <w:r>
        <w:rPr>
          <w:sz w:val="22"/>
          <w:szCs w:val="22"/>
        </w:rPr>
        <w:t xml:space="preserve"> help. </w:t>
      </w:r>
    </w:p>
    <w:p w:rsidR="00824A2B" w:rsidRDefault="00824A2B" w:rsidP="007D4230">
      <w:pPr>
        <w:rPr>
          <w:sz w:val="22"/>
          <w:szCs w:val="22"/>
        </w:rPr>
      </w:pPr>
    </w:p>
    <w:p w:rsidR="00824A2B" w:rsidRDefault="007D4230" w:rsidP="007D4230">
      <w:pPr>
        <w:rPr>
          <w:sz w:val="22"/>
          <w:szCs w:val="22"/>
        </w:rPr>
      </w:pPr>
      <w:r>
        <w:rPr>
          <w:sz w:val="22"/>
          <w:szCs w:val="22"/>
        </w:rPr>
        <w:t xml:space="preserve">Diane </w:t>
      </w:r>
      <w:r w:rsidR="00824A2B">
        <w:rPr>
          <w:sz w:val="22"/>
          <w:szCs w:val="22"/>
        </w:rPr>
        <w:t xml:space="preserve">met with Dr. Vos about the University of Idaho planning program. He is looking for a focus group to meet with him to discuss his program. Jae and Sherwin are both interested in participating. </w:t>
      </w:r>
    </w:p>
    <w:p w:rsidR="00824A2B" w:rsidRDefault="00824A2B" w:rsidP="007D4230">
      <w:pPr>
        <w:rPr>
          <w:sz w:val="22"/>
          <w:szCs w:val="22"/>
        </w:rPr>
      </w:pPr>
    </w:p>
    <w:p w:rsidR="007D4230" w:rsidRPr="008F52CF" w:rsidRDefault="006E5E63" w:rsidP="007D4230">
      <w:pPr>
        <w:rPr>
          <w:sz w:val="22"/>
          <w:szCs w:val="22"/>
        </w:rPr>
      </w:pPr>
      <w:r>
        <w:rPr>
          <w:sz w:val="22"/>
          <w:szCs w:val="22"/>
        </w:rPr>
        <w:t>The meeting adjourned at 12:50 pm.</w:t>
      </w:r>
    </w:p>
    <w:p w:rsidR="007D4230" w:rsidRDefault="007D4230" w:rsidP="007D4230">
      <w:pPr>
        <w:rPr>
          <w:sz w:val="22"/>
          <w:szCs w:val="22"/>
        </w:rPr>
      </w:pPr>
    </w:p>
    <w:p w:rsidR="007D4230" w:rsidRDefault="007D4230" w:rsidP="007D4230">
      <w:pPr>
        <w:rPr>
          <w:sz w:val="22"/>
          <w:szCs w:val="22"/>
        </w:rPr>
      </w:pPr>
    </w:p>
    <w:p w:rsidR="007D4230" w:rsidRPr="00FD16D5" w:rsidRDefault="007D4230" w:rsidP="007D4230">
      <w:pPr>
        <w:rPr>
          <w:i/>
          <w:sz w:val="22"/>
          <w:szCs w:val="22"/>
        </w:rPr>
      </w:pPr>
      <w:r w:rsidRPr="00FD16D5">
        <w:rPr>
          <w:i/>
          <w:sz w:val="22"/>
          <w:szCs w:val="22"/>
        </w:rPr>
        <w:t>Respectfully submitted by Mary Huff – Secretary</w:t>
      </w:r>
    </w:p>
    <w:p w:rsidR="007D4230" w:rsidRDefault="007D4230" w:rsidP="007D4230">
      <w:pPr>
        <w:rPr>
          <w:sz w:val="22"/>
          <w:szCs w:val="22"/>
        </w:rPr>
      </w:pPr>
    </w:p>
    <w:p w:rsidR="004D230B" w:rsidRDefault="004D230B" w:rsidP="007D4230">
      <w:pPr>
        <w:spacing w:after="120"/>
        <w:jc w:val="both"/>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B0" w:rsidRDefault="00B46EB0">
      <w:r>
        <w:separator/>
      </w:r>
    </w:p>
  </w:endnote>
  <w:endnote w:type="continuationSeparator" w:id="0">
    <w:p w:rsidR="00B46EB0" w:rsidRDefault="00B46EB0">
      <w:r>
        <w:continuationSeparator/>
      </w:r>
    </w:p>
  </w:endnote>
  <w:endnote w:type="continuationNotice" w:id="1">
    <w:p w:rsidR="00B46EB0" w:rsidRDefault="00B4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B0" w:rsidRDefault="00B46EB0">
      <w:r>
        <w:separator/>
      </w:r>
    </w:p>
  </w:footnote>
  <w:footnote w:type="continuationSeparator" w:id="0">
    <w:p w:rsidR="00B46EB0" w:rsidRDefault="00B46EB0">
      <w:r>
        <w:continuationSeparator/>
      </w:r>
    </w:p>
  </w:footnote>
  <w:footnote w:type="continuationNotice" w:id="1">
    <w:p w:rsidR="00B46EB0" w:rsidRDefault="00B46E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638A"/>
    <w:rsid w:val="00114D81"/>
    <w:rsid w:val="00116D38"/>
    <w:rsid w:val="001265BC"/>
    <w:rsid w:val="001320DD"/>
    <w:rsid w:val="00137FBC"/>
    <w:rsid w:val="00143256"/>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B105D"/>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0A3"/>
    <w:rsid w:val="002D64A7"/>
    <w:rsid w:val="002E6F24"/>
    <w:rsid w:val="002F11CA"/>
    <w:rsid w:val="002F3B6E"/>
    <w:rsid w:val="002F74DC"/>
    <w:rsid w:val="00314170"/>
    <w:rsid w:val="00315E69"/>
    <w:rsid w:val="00321FE5"/>
    <w:rsid w:val="00331CBD"/>
    <w:rsid w:val="00337B25"/>
    <w:rsid w:val="00340E3A"/>
    <w:rsid w:val="00342DF5"/>
    <w:rsid w:val="00363F69"/>
    <w:rsid w:val="0037384F"/>
    <w:rsid w:val="0037505A"/>
    <w:rsid w:val="003750C1"/>
    <w:rsid w:val="00381721"/>
    <w:rsid w:val="003825F6"/>
    <w:rsid w:val="00382952"/>
    <w:rsid w:val="00387387"/>
    <w:rsid w:val="00391EDF"/>
    <w:rsid w:val="003935CD"/>
    <w:rsid w:val="0039360F"/>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400212"/>
    <w:rsid w:val="00400F30"/>
    <w:rsid w:val="004038F0"/>
    <w:rsid w:val="004076E8"/>
    <w:rsid w:val="00410D00"/>
    <w:rsid w:val="004215DC"/>
    <w:rsid w:val="004231C4"/>
    <w:rsid w:val="004235F8"/>
    <w:rsid w:val="00430653"/>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112C"/>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5F6A"/>
    <w:rsid w:val="0058078C"/>
    <w:rsid w:val="005858EE"/>
    <w:rsid w:val="00586767"/>
    <w:rsid w:val="00586F21"/>
    <w:rsid w:val="0059013D"/>
    <w:rsid w:val="00590F31"/>
    <w:rsid w:val="00593C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63D0"/>
    <w:rsid w:val="00646EFC"/>
    <w:rsid w:val="00651CE9"/>
    <w:rsid w:val="00654085"/>
    <w:rsid w:val="00671D21"/>
    <w:rsid w:val="00672315"/>
    <w:rsid w:val="00673165"/>
    <w:rsid w:val="006737F2"/>
    <w:rsid w:val="0067436B"/>
    <w:rsid w:val="00676AA8"/>
    <w:rsid w:val="00677132"/>
    <w:rsid w:val="00685707"/>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4230"/>
    <w:rsid w:val="007D6B5F"/>
    <w:rsid w:val="007E01C1"/>
    <w:rsid w:val="007E72CA"/>
    <w:rsid w:val="007F17E3"/>
    <w:rsid w:val="00810BC5"/>
    <w:rsid w:val="00814B75"/>
    <w:rsid w:val="008155E9"/>
    <w:rsid w:val="00821DFE"/>
    <w:rsid w:val="00824A2B"/>
    <w:rsid w:val="00830F64"/>
    <w:rsid w:val="00841624"/>
    <w:rsid w:val="00842D53"/>
    <w:rsid w:val="008432F0"/>
    <w:rsid w:val="00857779"/>
    <w:rsid w:val="00861859"/>
    <w:rsid w:val="00867131"/>
    <w:rsid w:val="008711A9"/>
    <w:rsid w:val="00871677"/>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7FD5"/>
    <w:rsid w:val="00932C24"/>
    <w:rsid w:val="009424D9"/>
    <w:rsid w:val="009548EA"/>
    <w:rsid w:val="0095728A"/>
    <w:rsid w:val="0096017F"/>
    <w:rsid w:val="00963168"/>
    <w:rsid w:val="009671C9"/>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2B14"/>
    <w:rsid w:val="00C84104"/>
    <w:rsid w:val="00C85380"/>
    <w:rsid w:val="00C85B77"/>
    <w:rsid w:val="00C91A87"/>
    <w:rsid w:val="00CB4960"/>
    <w:rsid w:val="00CB6B66"/>
    <w:rsid w:val="00CC6B56"/>
    <w:rsid w:val="00CD2E36"/>
    <w:rsid w:val="00CD38D0"/>
    <w:rsid w:val="00CD403B"/>
    <w:rsid w:val="00CE2664"/>
    <w:rsid w:val="00CE30BC"/>
    <w:rsid w:val="00CE388A"/>
    <w:rsid w:val="00CE75BE"/>
    <w:rsid w:val="00CF1E4B"/>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7255E"/>
    <w:rsid w:val="00D73321"/>
    <w:rsid w:val="00D81362"/>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3027-22AE-4C5C-BFD0-6B1FC71E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2015-02-12T18:54:00Z</cp:lastPrinted>
  <dcterms:created xsi:type="dcterms:W3CDTF">2016-04-05T21:55:00Z</dcterms:created>
  <dcterms:modified xsi:type="dcterms:W3CDTF">2016-04-14T17:20:00Z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