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F02209">
        <w:t>May 8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75BB">
        <w:rPr>
          <w:sz w:val="22"/>
          <w:szCs w:val="22"/>
        </w:rPr>
      </w:r>
      <w:r w:rsidR="00CC75B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F02209">
        <w:rPr>
          <w:sz w:val="22"/>
          <w:szCs w:val="22"/>
        </w:rPr>
        <w:t>April 10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 Committee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</w:t>
      </w:r>
    </w:p>
    <w:p w:rsidR="003E6024" w:rsidRDefault="003935CD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On line registration</w:t>
      </w:r>
      <w:r w:rsidR="006E3382">
        <w:rPr>
          <w:sz w:val="22"/>
          <w:szCs w:val="22"/>
        </w:rPr>
        <w:t>, award nominations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Conference Logo</w:t>
      </w:r>
      <w:r w:rsidR="00E51883">
        <w:rPr>
          <w:sz w:val="22"/>
          <w:szCs w:val="22"/>
        </w:rPr>
        <w:t xml:space="preserve"> &amp; Poster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Mini Conference</w:t>
      </w:r>
      <w:r w:rsidR="002D64A7">
        <w:rPr>
          <w:sz w:val="22"/>
          <w:szCs w:val="22"/>
        </w:rPr>
        <w:t xml:space="preserve"> </w:t>
      </w:r>
      <w:r w:rsidR="003935CD">
        <w:rPr>
          <w:sz w:val="22"/>
          <w:szCs w:val="22"/>
        </w:rPr>
        <w:t xml:space="preserve">Wrap-up </w:t>
      </w:r>
      <w:r w:rsidR="002D64A7">
        <w:rPr>
          <w:sz w:val="22"/>
          <w:szCs w:val="22"/>
        </w:rPr>
        <w:t>(</w:t>
      </w:r>
      <w:r w:rsidR="00055B58">
        <w:rPr>
          <w:i/>
          <w:sz w:val="22"/>
          <w:szCs w:val="22"/>
        </w:rPr>
        <w:t>Diane</w:t>
      </w:r>
      <w:r>
        <w:rPr>
          <w:i/>
          <w:sz w:val="22"/>
          <w:szCs w:val="22"/>
        </w:rPr>
        <w:t xml:space="preserve"> / Maureen</w:t>
      </w:r>
      <w:r w:rsidR="00055B58">
        <w:rPr>
          <w:i/>
          <w:sz w:val="22"/>
          <w:szCs w:val="22"/>
        </w:rPr>
        <w:t xml:space="preserve"> / Don</w:t>
      </w:r>
      <w:r w:rsidR="002D64A7">
        <w:rPr>
          <w:sz w:val="22"/>
          <w:szCs w:val="22"/>
        </w:rPr>
        <w:t>)</w:t>
      </w:r>
    </w:p>
    <w:p w:rsidR="00055B58" w:rsidRDefault="00055B5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Idaho Rural Partnership </w:t>
      </w:r>
      <w:r w:rsidR="00A279C1">
        <w:rPr>
          <w:sz w:val="22"/>
          <w:szCs w:val="22"/>
        </w:rPr>
        <w:t>proposal</w:t>
      </w:r>
      <w:r w:rsidR="00EB19A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5B58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6D00AB" w:rsidRDefault="006D00A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AIC Conference / APA Board Meeting June 18, 8-11am (</w:t>
      </w:r>
      <w:r w:rsidRPr="006D00AB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293AA3" w:rsidRDefault="00293AA3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Student memberships (</w:t>
      </w:r>
      <w:r w:rsidR="004A6766">
        <w:rPr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B" w:rsidRDefault="00CC75BB">
      <w:r>
        <w:separator/>
      </w:r>
    </w:p>
  </w:endnote>
  <w:endnote w:type="continuationSeparator" w:id="0">
    <w:p w:rsidR="00CC75BB" w:rsidRDefault="00CC75BB">
      <w:r>
        <w:continuationSeparator/>
      </w:r>
    </w:p>
  </w:endnote>
  <w:endnote w:type="continuationNotice" w:id="1">
    <w:p w:rsidR="00CC75BB" w:rsidRDefault="00CC7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B" w:rsidRDefault="00CC75BB">
      <w:r>
        <w:separator/>
      </w:r>
    </w:p>
  </w:footnote>
  <w:footnote w:type="continuationSeparator" w:id="0">
    <w:p w:rsidR="00CC75BB" w:rsidRDefault="00CC75BB">
      <w:r>
        <w:continuationSeparator/>
      </w:r>
    </w:p>
  </w:footnote>
  <w:footnote w:type="continuationNotice" w:id="1">
    <w:p w:rsidR="00CC75BB" w:rsidRDefault="00CC7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33A78"/>
    <w:rsid w:val="000409C7"/>
    <w:rsid w:val="000409F2"/>
    <w:rsid w:val="00040E02"/>
    <w:rsid w:val="00046CB3"/>
    <w:rsid w:val="000470F4"/>
    <w:rsid w:val="00051C89"/>
    <w:rsid w:val="00055B58"/>
    <w:rsid w:val="0006775B"/>
    <w:rsid w:val="00080534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41CD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75043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670E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C75BB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4C55-DDBC-49BE-BD1B-5A47B97B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2014-05-07T22:10:00Z</dcterms:created>
  <dcterms:modified xsi:type="dcterms:W3CDTF">2014-05-07T22:10:00Z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